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837A" w14:textId="3FB626CD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51C1342">
                <wp:simplePos x="0" y="0"/>
                <wp:positionH relativeFrom="column">
                  <wp:posOffset>3961130</wp:posOffset>
                </wp:positionH>
                <wp:positionV relativeFrom="paragraph">
                  <wp:posOffset>-113284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632BDA0E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A601F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A601FE" w:rsidRPr="0004557D"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="00A601FE" w:rsidRPr="0004557D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04557D" w:rsidRPr="0004557D">
                              <w:rPr>
                                <w:b/>
                                <w:bCs/>
                                <w:color w:val="001638"/>
                                <w:shd w:val="clear" w:color="auto" w:fill="FFFFFF"/>
                              </w:rPr>
                              <w:t>info@MediaInnovate.in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web:</w:t>
                            </w:r>
                            <w:r w:rsidR="00FB3C49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FB3C49" w:rsidRPr="00FB3C49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/</w:t>
                            </w:r>
                            <w:r w:rsidR="0004557D" w:rsidRPr="0004557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https://www.iferp.in/MediaInnovate/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1.9pt;margin-top:-8.9pt;width:201.1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632BDA0E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A601F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A601FE" w:rsidRPr="0004557D">
                        <w:rPr>
                          <w:rFonts w:eastAsia="SimSun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="00A601FE" w:rsidRPr="0004557D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04557D" w:rsidRPr="0004557D">
                        <w:rPr>
                          <w:b/>
                          <w:bCs/>
                          <w:color w:val="001638"/>
                          <w:shd w:val="clear" w:color="auto" w:fill="FFFFFF"/>
                        </w:rPr>
                        <w:t>info@MediaInnovate.in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web:</w:t>
                      </w:r>
                      <w:r w:rsidR="00FB3C49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FB3C49" w:rsidRPr="00FB3C49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/</w:t>
                      </w:r>
                      <w:r w:rsidR="0004557D" w:rsidRPr="0004557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https://www.iferp.in/MediaInnovate/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76486B">
        <w:rPr>
          <w:noProof/>
        </w:rPr>
        <w:drawing>
          <wp:inline distT="0" distB="0" distL="0" distR="0" wp14:anchorId="37003970" wp14:editId="40EFDFD3">
            <wp:extent cx="1451497" cy="533400"/>
            <wp:effectExtent l="0" t="0" r="0" b="0"/>
            <wp:docPr id="1376843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89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A601FE">
        <w:rPr>
          <w:noProof/>
        </w:rPr>
        <w:drawing>
          <wp:inline distT="0" distB="0" distL="0" distR="0" wp14:anchorId="02CF82BD" wp14:editId="5F16FE4A">
            <wp:extent cx="1571625" cy="505888"/>
            <wp:effectExtent l="0" t="0" r="0" b="8890"/>
            <wp:docPr id="743109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22" cy="50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Default="00034DBE" w:rsidP="00034DBE">
            <w:pPr>
              <w:jc w:val="center"/>
              <w:rPr>
                <w:rFonts w:eastAsia="BatangChe"/>
                <w:color w:val="002060"/>
                <w:sz w:val="16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5F0528A" w14:textId="0ED23FB0" w:rsidR="0004557D" w:rsidRPr="0011476A" w:rsidRDefault="0004557D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04557D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https://www.iferp.in/MediaInnovate/</w:t>
            </w:r>
          </w:p>
          <w:p w14:paraId="142CF474" w14:textId="4E3C4B30" w:rsidR="00D2315E" w:rsidRPr="00BD7167" w:rsidRDefault="00D2315E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3BBAD986" w:rsidR="00D2315E" w:rsidRPr="0004557D" w:rsidRDefault="0004557D" w:rsidP="00FB3C49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Times New Roman" w:eastAsia="BatangChe" w:hAnsi="Times New Roman" w:cs="Times New Roman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  <w:t xml:space="preserve">          </w:t>
            </w:r>
            <w:r w:rsidRPr="0004557D">
              <w:rPr>
                <w:rFonts w:ascii="Times New Roman" w:eastAsia="BatangChe" w:hAnsi="Times New Roman" w:cs="Times New Roman"/>
                <w:b/>
                <w:bCs/>
                <w:caps/>
                <w:color w:val="002060"/>
                <w:sz w:val="16"/>
                <w:szCs w:val="16"/>
                <w:lang w:eastAsia="zh-CN"/>
              </w:rPr>
              <w:t>https://www.iferp.in/MediaInnovate/</w:t>
            </w:r>
          </w:p>
        </w:tc>
      </w:tr>
    </w:tbl>
    <w:p w14:paraId="4710EAF7" w14:textId="77777777" w:rsidR="00D2315E" w:rsidRPr="00A601FE" w:rsidRDefault="00D2315E" w:rsidP="00D2315E">
      <w:pPr>
        <w:jc w:val="center"/>
        <w:rPr>
          <w:rFonts w:eastAsia="BatangChe"/>
          <w:color w:val="002060"/>
          <w:lang w:val="en-IN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6D70A52C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57D89CA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0C1BC72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44C67E3C" w:rsidR="00693963" w:rsidRPr="00A601FE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FB3C49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proofErr w:type="spellStart"/>
      <w:r w:rsidR="00A601FE" w:rsidRPr="00A601FE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MediaInnovate</w:t>
      </w:r>
      <w:proofErr w:type="spellEnd"/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702C2B51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proofErr w:type="spellStart"/>
      <w:r w:rsidR="00A601FE" w:rsidRPr="00A601FE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MediaInnovate</w:t>
      </w:r>
      <w:proofErr w:type="spellEnd"/>
      <w:r w:rsidR="00A601FE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A601FE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09F28E96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proofErr w:type="spellStart"/>
      <w:r w:rsidR="00A601FE" w:rsidRPr="00A601FE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MediaInnovate</w:t>
      </w:r>
      <w:proofErr w:type="spellEnd"/>
      <w:r w:rsidR="00A601FE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0BCC1789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proofErr w:type="spellStart"/>
      <w:r w:rsidR="00A601FE" w:rsidRPr="00A601FE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MediaInnovate</w:t>
      </w:r>
      <w:proofErr w:type="spellEnd"/>
      <w:r w:rsidR="00A601FE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502E6E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B477C" w14:textId="77777777" w:rsidR="000A7221" w:rsidRDefault="000A7221" w:rsidP="00D02092">
      <w:r>
        <w:separator/>
      </w:r>
    </w:p>
  </w:endnote>
  <w:endnote w:type="continuationSeparator" w:id="0">
    <w:p w14:paraId="440CE171" w14:textId="77777777" w:rsidR="000A7221" w:rsidRDefault="000A722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8FC79" w14:textId="77777777" w:rsidR="000A7221" w:rsidRDefault="000A7221" w:rsidP="00D02092">
      <w:r>
        <w:separator/>
      </w:r>
    </w:p>
  </w:footnote>
  <w:footnote w:type="continuationSeparator" w:id="0">
    <w:p w14:paraId="7457401C" w14:textId="77777777" w:rsidR="000A7221" w:rsidRDefault="000A722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4557D"/>
    <w:rsid w:val="00057910"/>
    <w:rsid w:val="000611B8"/>
    <w:rsid w:val="00077E3A"/>
    <w:rsid w:val="00094740"/>
    <w:rsid w:val="000A2D56"/>
    <w:rsid w:val="000A7221"/>
    <w:rsid w:val="000B581B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35D37"/>
    <w:rsid w:val="00377C04"/>
    <w:rsid w:val="00386EFC"/>
    <w:rsid w:val="003A2151"/>
    <w:rsid w:val="003B7D6A"/>
    <w:rsid w:val="003C69A9"/>
    <w:rsid w:val="003D3420"/>
    <w:rsid w:val="004343E2"/>
    <w:rsid w:val="0044440A"/>
    <w:rsid w:val="00445E2C"/>
    <w:rsid w:val="0049188A"/>
    <w:rsid w:val="004C448E"/>
    <w:rsid w:val="004C5BB2"/>
    <w:rsid w:val="004E6E59"/>
    <w:rsid w:val="00502DE1"/>
    <w:rsid w:val="00502E6E"/>
    <w:rsid w:val="00511574"/>
    <w:rsid w:val="00517434"/>
    <w:rsid w:val="0052425F"/>
    <w:rsid w:val="00547BDA"/>
    <w:rsid w:val="0056452C"/>
    <w:rsid w:val="005B7792"/>
    <w:rsid w:val="005C1538"/>
    <w:rsid w:val="005D7716"/>
    <w:rsid w:val="00605D78"/>
    <w:rsid w:val="00674137"/>
    <w:rsid w:val="006757BB"/>
    <w:rsid w:val="00693963"/>
    <w:rsid w:val="006D332A"/>
    <w:rsid w:val="00710F7A"/>
    <w:rsid w:val="00720D22"/>
    <w:rsid w:val="0076486B"/>
    <w:rsid w:val="00793D23"/>
    <w:rsid w:val="007A3C5F"/>
    <w:rsid w:val="007F5C19"/>
    <w:rsid w:val="0081616D"/>
    <w:rsid w:val="0082673C"/>
    <w:rsid w:val="008646F1"/>
    <w:rsid w:val="0088059C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601FE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06313"/>
    <w:rsid w:val="00E15400"/>
    <w:rsid w:val="00E16913"/>
    <w:rsid w:val="00EB661A"/>
    <w:rsid w:val="00EB7E45"/>
    <w:rsid w:val="00EC59D4"/>
    <w:rsid w:val="00EC6058"/>
    <w:rsid w:val="00ED0BED"/>
    <w:rsid w:val="00EF245E"/>
    <w:rsid w:val="00EF2DC2"/>
    <w:rsid w:val="00F914AE"/>
    <w:rsid w:val="00F9609C"/>
    <w:rsid w:val="00FA0619"/>
    <w:rsid w:val="00FB2AF3"/>
    <w:rsid w:val="00FB3C49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2632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Monicka D</cp:lastModifiedBy>
  <cp:revision>2</cp:revision>
  <cp:lastPrinted>2014-05-25T10:21:00Z</cp:lastPrinted>
  <dcterms:created xsi:type="dcterms:W3CDTF">2024-05-24T12:09:00Z</dcterms:created>
  <dcterms:modified xsi:type="dcterms:W3CDTF">2024-05-24T12:09:00Z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